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2" w:firstLine="708"/>
        <w:rPr>
          <w:rFonts w:ascii="Garamond" w:hAnsi="Garamond" w:eastAsia="Garamond" w:cs="Garamond"/>
          <w:b/>
          <w:sz w:val="28"/>
          <w:szCs w:val="28"/>
        </w:rPr>
      </w:pPr>
      <w:bookmarkStart w:id="0" w:name="_GoBack"/>
      <w:bookmarkEnd w:id="0"/>
    </w:p>
    <w:p>
      <w:pPr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 xml:space="preserve">ELENCO DEI LIBRI DI TESTO </w:t>
      </w:r>
      <w:r>
        <w:rPr>
          <w:rFonts w:ascii="Garamond" w:hAnsi="Garamond" w:eastAsia="Garamond" w:cs="Garamond"/>
          <w:b/>
          <w:u w:val="single"/>
        </w:rPr>
        <w:t>SCUOLA SECONDARIA</w:t>
      </w:r>
      <w:r>
        <w:rPr>
          <w:rFonts w:ascii="Garamond" w:hAnsi="Garamond" w:eastAsia="Garamond" w:cs="Garamond"/>
          <w:b/>
        </w:rPr>
        <w:t xml:space="preserve">  DELLA CLASSE ________  SEZ. ________ per l’a.s. 2023/24 </w:t>
      </w:r>
    </w:p>
    <w:p>
      <w:pPr>
        <w:rPr>
          <w:rFonts w:ascii="Garamond" w:hAnsi="Garamond" w:eastAsia="Garamond" w:cs="Garamond"/>
        </w:rPr>
      </w:pPr>
    </w:p>
    <w:tbl>
      <w:tblPr>
        <w:tblStyle w:val="18"/>
        <w:tblW w:w="15736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19"/>
        <w:gridCol w:w="2127"/>
        <w:gridCol w:w="1386"/>
        <w:gridCol w:w="609"/>
        <w:gridCol w:w="2399"/>
        <w:gridCol w:w="1371"/>
        <w:gridCol w:w="1464"/>
        <w:gridCol w:w="1984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pStyle w:val="4"/>
              <w:jc w:val="left"/>
              <w:rPr>
                <w:rFonts w:ascii="Garamond" w:hAnsi="Garamond" w:eastAsia="Garamond" w:cs="Garamond"/>
              </w:rPr>
            </w:pPr>
            <w:r>
              <w:rPr>
                <w:rFonts w:ascii="Garamond" w:hAnsi="Garamond" w:eastAsia="Garamond" w:cs="Garamond"/>
              </w:rPr>
              <w:t>MATERIA</w:t>
            </w:r>
          </w:p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TITOLO DELL’OPERA</w:t>
            </w: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pStyle w:val="2"/>
              <w:rPr>
                <w:rFonts w:ascii="Garamond" w:hAnsi="Garamond" w:eastAsia="Garamond" w:cs="Garamond"/>
              </w:rPr>
            </w:pPr>
            <w:r>
              <w:rPr>
                <w:rFonts w:ascii="Garamond" w:hAnsi="Garamond" w:eastAsia="Garamond" w:cs="Garamond"/>
              </w:rPr>
              <w:t>AUTORE</w:t>
            </w: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pStyle w:val="2"/>
              <w:rPr>
                <w:rFonts w:ascii="Garamond" w:hAnsi="Garamond" w:eastAsia="Garamond" w:cs="Garamond"/>
              </w:rPr>
            </w:pPr>
            <w:r>
              <w:rPr>
                <w:rFonts w:ascii="Garamond" w:hAnsi="Garamond" w:eastAsia="Garamond" w:cs="Garamond"/>
              </w:rPr>
              <w:t>VOL</w:t>
            </w: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COD. IDENTIF.</w:t>
            </w: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EDITORE</w:t>
            </w: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b/>
                <w:sz w:val="20"/>
                <w:szCs w:val="20"/>
              </w:rPr>
              <w:t>NOTE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PREZZO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FIRMA DOCENTE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  <w:sz w:val="16"/>
                <w:szCs w:val="16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</w:tcPr>
          <w:p>
            <w:pPr>
              <w:spacing w:line="360" w:lineRule="auto"/>
            </w:pPr>
          </w:p>
        </w:tc>
        <w:tc>
          <w:tcPr>
            <w:tcW w:w="2127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/>
        </w:tc>
        <w:tc>
          <w:tcPr>
            <w:tcW w:w="609" w:type="dxa"/>
          </w:tcPr>
          <w:p/>
        </w:tc>
        <w:tc>
          <w:tcPr>
            <w:tcW w:w="2399" w:type="dxa"/>
          </w:tcPr>
          <w:p/>
        </w:tc>
        <w:tc>
          <w:tcPr>
            <w:tcW w:w="1371" w:type="dxa"/>
          </w:tcPr>
          <w:p/>
        </w:tc>
        <w:tc>
          <w:tcPr>
            <w:tcW w:w="1464" w:type="dxa"/>
          </w:tcPr>
          <w:p>
            <w:pPr>
              <w:jc w:val="center"/>
            </w:pPr>
          </w:p>
        </w:tc>
        <w:tc>
          <w:tcPr>
            <w:tcW w:w="1984" w:type="dxa"/>
          </w:tcPr>
          <w:p/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Arial" w:hAnsi="Arial" w:eastAsia="Arial" w:cs="Arial"/>
                <w:b/>
                <w:sz w:val="30"/>
                <w:szCs w:val="30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  <w:highlight w:val="yellow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  <w:highlight w:val="yellow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  <w:highlight w:val="yellow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  <w:sz w:val="20"/>
                <w:szCs w:val="20"/>
                <w:highlight w:val="yellow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  <w:highlight w:val="yellow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ind w:left="720"/>
              <w:rPr>
                <w:rFonts w:ascii="Garamond" w:hAnsi="Garamond" w:eastAsia="Garamond" w:cs="Garamon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1419" w:type="dxa"/>
            <w:tcMar>
              <w:top w:w="0" w:type="dxa"/>
              <w:bottom w:w="0" w:type="dxa"/>
            </w:tcMar>
          </w:tcPr>
          <w:p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371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6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>
            <w:pPr>
              <w:rPr>
                <w:rFonts w:ascii="Garamond" w:hAnsi="Garamond" w:eastAsia="Garamond" w:cs="Garamond"/>
              </w:rPr>
            </w:pPr>
          </w:p>
        </w:tc>
      </w:tr>
    </w:tbl>
    <w:p>
      <w:pPr>
        <w:tabs>
          <w:tab w:val="left" w:pos="12435"/>
        </w:tabs>
        <w:rPr>
          <w:rFonts w:ascii="Garamond" w:hAnsi="Garamond" w:eastAsia="Garamond" w:cs="Garamond"/>
          <w:b/>
          <w:sz w:val="20"/>
          <w:szCs w:val="20"/>
        </w:rPr>
      </w:pPr>
    </w:p>
    <w:p>
      <w:pPr>
        <w:tabs>
          <w:tab w:val="left" w:pos="12435"/>
        </w:tabs>
        <w:rPr>
          <w:rFonts w:ascii="Garamond" w:hAnsi="Garamond" w:eastAsia="Garamond" w:cs="Garamond"/>
          <w:b/>
          <w:sz w:val="20"/>
          <w:szCs w:val="20"/>
        </w:rPr>
      </w:pPr>
      <w:r>
        <w:rPr>
          <w:rFonts w:ascii="Garamond" w:hAnsi="Garamond" w:eastAsia="Garamond" w:cs="Garamond"/>
          <w:b/>
          <w:sz w:val="20"/>
          <w:szCs w:val="20"/>
        </w:rPr>
        <w:t xml:space="preserve">NOTE: U = già in uso, ma non in possesso; N.A.= Nuova adozione; C = Testo consigliato; PR = Prosecuzione (già in uso)                   TOTALE  €_______ </w:t>
      </w: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Massimale previsto per la classe € ___________________  - Sforamento richiesto € ______________ corrispondente alla seguente percentuale ___ %</w:t>
      </w: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N.B. da compilarsi a cura del coordinatore della classe</w:t>
      </w: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_____ , ____________                                                                                                Il Coordinatore ______________________________</w:t>
      </w: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>Relazione sintetica sulle adozioni con riferimento all’eventuale sforamento richiesto (da utilizzare per la motivazione da leggere in Collegio dei docenti)</w:t>
      </w:r>
    </w:p>
    <w:p>
      <w:pPr>
        <w:tabs>
          <w:tab w:val="left" w:pos="12435"/>
        </w:tabs>
        <w:rPr>
          <w:rFonts w:ascii="Garamond" w:hAnsi="Garamond" w:eastAsia="Garamond" w:cs="Garamond"/>
          <w:b/>
        </w:rPr>
      </w:pPr>
    </w:p>
    <w:p>
      <w:pPr>
        <w:tabs>
          <w:tab w:val="left" w:pos="12435"/>
        </w:tabs>
        <w:rPr>
          <w:rFonts w:ascii="Garamond" w:hAnsi="Garamond" w:eastAsia="Garamond" w:cs="Garamond"/>
          <w:bCs/>
        </w:rPr>
      </w:pPr>
      <w:r>
        <w:rPr>
          <w:rFonts w:ascii="Garamond" w:hAnsi="Garamond" w:eastAsia="Garamond" w:cs="Garamond"/>
          <w:bCs/>
        </w:rPr>
        <w:t xml:space="preserve">La classe ___  sezione ___ ha proposto, per l’anno scolastico 2023-24, l’adozione dei seguenti testi… </w:t>
      </w:r>
    </w:p>
    <w:p>
      <w:pPr>
        <w:rPr>
          <w:rFonts w:ascii="Garamond" w:hAnsi="Garamond" w:eastAsia="Garamond" w:cs="Garamond"/>
        </w:rPr>
      </w:pPr>
    </w:p>
    <w:sectPr>
      <w:pgSz w:w="16838" w:h="11906" w:orient="landscape"/>
      <w:pgMar w:top="567" w:right="567" w:bottom="18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F0"/>
    <w:rsid w:val="0009158B"/>
    <w:rsid w:val="000A7BC7"/>
    <w:rsid w:val="00204B91"/>
    <w:rsid w:val="002469AF"/>
    <w:rsid w:val="002B6EC4"/>
    <w:rsid w:val="003B7C7D"/>
    <w:rsid w:val="0044092D"/>
    <w:rsid w:val="004B62A0"/>
    <w:rsid w:val="005B7383"/>
    <w:rsid w:val="006F504F"/>
    <w:rsid w:val="008F186D"/>
    <w:rsid w:val="009300D9"/>
    <w:rsid w:val="009E04C0"/>
    <w:rsid w:val="00AA14EC"/>
    <w:rsid w:val="00C73CF0"/>
    <w:rsid w:val="00E62E59"/>
    <w:rsid w:val="00EA052F"/>
    <w:rsid w:val="2E0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jc w:val="center"/>
      <w:outlineLvl w:val="1"/>
    </w:pPr>
    <w:rPr>
      <w:b/>
      <w:bCs/>
      <w:u w:val="single"/>
    </w:rPr>
  </w:style>
  <w:style w:type="paragraph" w:styleId="4">
    <w:name w:val="heading 3"/>
    <w:basedOn w:val="1"/>
    <w:next w:val="1"/>
    <w:unhideWhenUsed/>
    <w:qFormat/>
    <w:uiPriority w:val="9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8"/>
      <w:szCs w:val="20"/>
    </w:rPr>
  </w:style>
  <w:style w:type="character" w:styleId="12">
    <w:name w:val="Hyperlink"/>
    <w:uiPriority w:val="0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link w:val="17"/>
    <w:qFormat/>
    <w:uiPriority w:val="10"/>
    <w:pPr>
      <w:suppressAutoHyphens/>
      <w:jc w:val="center"/>
    </w:pPr>
    <w:rPr>
      <w:sz w:val="40"/>
      <w:szCs w:val="20"/>
      <w:lang w:eastAsia="ar-SA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itolo Carattere"/>
    <w:link w:val="15"/>
    <w:uiPriority w:val="0"/>
    <w:rPr>
      <w:sz w:val="40"/>
      <w:lang w:eastAsia="ar-SA"/>
    </w:rPr>
  </w:style>
  <w:style w:type="table" w:customStyle="1" w:styleId="18">
    <w:name w:val="_Style 17"/>
    <w:basedOn w:val="16"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W7Up8DFQ3Pgut6LtOvCqox5LA==">AMUW2mXPs2EOCXxAs1+GnwwDitMPppQEu80hSfRGX6UyqvNlrePIfk+lboPQXxh7qgB5JSXt0X76mhXqzj0rcFYlLTCtlSmWU/4Unkp+Vi9FxSy8nTTq02g=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610C2DB5-66AC-45B9-BAB1-AB0DD6A65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956</Characters>
  <Lines>7</Lines>
  <Paragraphs>2</Paragraphs>
  <TotalTime>8</TotalTime>
  <ScaleCrop>false</ScaleCrop>
  <LinksUpToDate>false</LinksUpToDate>
  <CharactersWithSpaces>1121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2023-03-17T07:15:00Z</dcterms:created>
  <dc:creator>-</dc:creator>
  <cp:lastModifiedBy>dirigente</cp:lastModifiedBy>
  <dcterms:modified xsi:type="dcterms:W3CDTF">2023-04-12T10:35:03Z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6E65AFC5D5FB4320BE4AEA20739D2147</vt:lpwstr>
  </property>
</Properties>
</file>